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99"/>
        <w:jc w:val="center"/>
        <w:rPr>
          <w:rFonts w:ascii="方正大标宋简体" w:hAnsi="方正大标宋简体" w:eastAsia="方正大标宋简体" w:cs="方正大标宋简体"/>
          <w:color w:val="FF0000"/>
          <w:spacing w:val="-28"/>
          <w:w w:val="64"/>
          <w:sz w:val="72"/>
          <w:szCs w:val="72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28"/>
          <w:w w:val="64"/>
          <w:sz w:val="72"/>
          <w:szCs w:val="72"/>
        </w:rPr>
        <w:t>通化县新型冠状病毒肺炎疫情防控指挥部办公室</w:t>
      </w:r>
    </w:p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143510</wp:posOffset>
                </wp:positionV>
                <wp:extent cx="5543550" cy="0"/>
                <wp:effectExtent l="0" t="13970" r="0" b="2413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45pt;margin-top:11.3pt;height:0pt;width:436.5pt;z-index:251659264;mso-width-relative:page;mso-height-relative:page;" filled="f" stroked="t" coordsize="21600,21600" o:gfxdata="UEsDBAoAAAAAAIdO4kAAAAAAAAAAAAAAAAAEAAAAZHJzL1BLAwQUAAAACACHTuJAQz/HBtcAAAAH&#10;AQAADwAAAGRycy9kb3ducmV2LnhtbE2Oy07DMBBF90j9B2sqsUGtkyxKG+JUAqmLLhDQh9SlGw9J&#10;wB5HsZuGv2cQC1jOvVdnTrEenRUD9qH1pCCdJyCQKm9aqhUc9pvZEkSImoy2nlDBFwZYl5ObQufG&#10;X+kNh12sBUMo5FpBE2OXSxmqBp0Oc98hcffue6cjn30tTa+vDHdWZkmykE63xB8a3eFTg9Xn7uIU&#10;ZHb1un1+3N/hcXMa2+3HCx3koNTtNE0eQEQc498YfvRZHUp2OvsLmSCsgtmKh4zKFiC4Xt5nKYjz&#10;byDLQv73L78BUEsDBBQAAAAIAIdO4kBFY9Fl9wEAAOYDAAAOAAAAZHJzL2Uyb0RvYy54bWytU82O&#10;0zAQviPxDpbvNGkhyypquoct5YKgEvAAU8dpLPlPHm/TvgQvgMQNThy58za7PAZjp9uF5dIDOTjj&#10;8cw3830ez6/2RrOdDKicbfh0UnImrXCtstuGf/ywenbJGUawLWhnZcMPEvnV4umT+eBrOXO9060M&#10;jEAs1oNveB+jr4sCRS8N4MR5aemwc8FApG3YFm2AgdCNLmZleVEMLrQ+OCERybscD/kRMZwD6LpO&#10;Cbl04sZIG0fUIDVEooS98sgXuduukyK+6zqUkemGE9OYVypC9iatxWIO9TaA75U4tgDntPCIkwFl&#10;qegJagkR2E1Q/0AZJYJD18WJcKYYiWRFiMW0fKTN+x68zFxIavQn0fH/wYq3u3VgqqVJKGcXnFkw&#10;dOd3n3/cfvr66+cXWu++f2PTpNPgsabwa7sOxx36dUik910w6U902D5rezhpK/eRCXJW1YvnVUWy&#10;i/uz4iHRB4yvpTMsGQ3XyibaUMPuDUYqRqH3IcmtLRsaPrusXlaEBzSEHV0+mcYTEbTbnIxOq3al&#10;tE4pGLabax3YDmgQVquSvsSJgP8KS1WWgP0Yl4/GETEqykQb6l5C+8q2LB48KWXpjfDUjZEtZ1rS&#10;k0pWjoyg9DmR1IS21EsSeJQ0WRvXHrLS2U/Xn7s9jmqarz/3OfvheS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M/xwbXAAAABwEAAA8AAAAAAAAAAQAgAAAAIgAAAGRycy9kb3ducmV2LnhtbFBL&#10;AQIUABQAAAAIAIdO4kBFY9Fl9wEAAOYDAAAOAAAAAAAAAAEAIAAAACYBAABkcnMvZTJvRG9jLnht&#10;bFBLBQYAAAAABgAGAFkBAACPBQAAAAA=&#10;">
                <v:fill on="f" focussize="0,0"/>
                <v:stroke weight="2.25pt" color="#FF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200660</wp:posOffset>
                </wp:positionV>
                <wp:extent cx="5543550" cy="0"/>
                <wp:effectExtent l="0" t="9525" r="0" b="9525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0.3pt;margin-top:15.8pt;height:0pt;width:436.5pt;z-index:251659264;mso-width-relative:page;mso-height-relative:page;" filled="f" stroked="t" coordsize="21600,21600" o:gfxdata="UEsDBAoAAAAAAIdO4kAAAAAAAAAAAAAAAAAEAAAAZHJzL1BLAwQUAAAACACHTuJAY25FqNEAAAAG&#10;AQAADwAAAGRycy9kb3ducmV2LnhtbE2OzW7CMBCE75V4B2uReitOiApRGodDJS7coEi9mngbR9jr&#10;KHaAvH236qE97c+MZr569/BO3HCMfSAF+SoDgdQG01On4PyxfylBxKTJaBcIFcwYYdcsnmpdmXCn&#10;I95OqRMcQrHSCmxKQyVlbC16HVdhQGLtK4xeJz7HTppR3zncO7nOso30uidusHrAd4vt9TR5BYeD&#10;TfNR+8/i1ezX03l25TXkSj0v8+wNRMJH+jPDDz6jQ8NMlzCRicIp2LBPQZHzZLXcFrxcfh+yqeV/&#10;/OYbUEsDBBQAAAAIAIdO4kB9v37M9QEAAOYDAAAOAAAAZHJzL2Uyb0RvYy54bWytU0uOEzEQ3SNx&#10;B8t70j0ZwqeVziwmhA2CkYADVGx32pJ/cnnSySW4ABI7WLFkP7dhOAZldyYDwyYLeuEul6te1Xsu&#10;zy921rCtiqi9a/nZpOZMOeGldpuWf/ywevKCM0zgJBjvVMv3CvnF4vGj+RAaNfW9N1JFRiAOmyG0&#10;vE8pNFWFolcWcOKDcnTY+Wgh0TZuKhlhIHRrqmldP6sGH2WIXihE8i7HQ35AjKcA+q7TQi29uLbK&#10;pRE1KgOJKGGvA/JF6bbrlEjvug5VYqblxDSVlYqQvc5rtZhDs4kQei0OLcApLTzgZEE7KnqEWkIC&#10;dh31P1BWi+jRd2kivK1GIkURYnFWP9DmfQ9BFS4kNYaj6Pj/YMXb7VVkWtIk1NPnnDmwdOe3n3/8&#10;/PT1180XWm+/f2PnWachYEPhl+4qHnYYrmImveuizX+iw3ZF2/1RW7VLTJBzNnt6PpuR7OLurLpP&#10;DBHTa+Uty0bLjXaZNjSwfYOJilHoXUh2G8cGavhlXfCAhrCjyydoG4gIuk1JRm+0XGljcgrGzfrS&#10;RLYFGoTVqqYvcyLgv8JylSVgP8aVo3FErE4q04amVyBfOcnSPpBSjt4Iz91YJTkzip5UtkpkAm1O&#10;iaQmjKNessCjpNlae7kvShc/XX/p9jCqeb7+3Jfs++e5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bkWo0QAAAAYBAAAPAAAAAAAAAAEAIAAAACIAAABkcnMvZG93bnJldi54bWxQSwECFAAUAAAA&#10;CACHTuJAfb9+zPUBAADmAwAADgAAAAAAAAABACAAAAAgAQAAZHJzL2Uyb0RvYy54bWxQSwUGAAAA&#10;AAYABgBZAQAAhwUAAAAA&#10;">
                <v:fill on="f" focussize="0,0"/>
                <v:stroke weight="1.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   </w:t>
      </w:r>
    </w:p>
    <w:p/>
    <w:p>
      <w:pPr>
        <w:pStyle w:val="6"/>
        <w:spacing w:line="576" w:lineRule="exact"/>
        <w:jc w:val="center"/>
        <w:textAlignment w:val="baseline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关于做好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国内涉疫重点地区返（来）通化县人员疫情防控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</w:rPr>
        <w:t>工作的通知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9月3日，辽宁省鞍山市岫岩满族自治县，营口市老边区；内蒙古自治区赤峰市翁牛特旗；山东省济宁市邹城市、高新区；上海市徐汇区虹梅路街道等地相继划定风险区，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为做好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以上疫情风险区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返（来）我县人员疫情防控工作，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一、</w:t>
      </w:r>
      <w:r>
        <w:rPr>
          <w:rStyle w:val="7"/>
          <w:rFonts w:hint="default" w:ascii="仿宋" w:hAnsi="仿宋" w:eastAsia="仿宋" w:cs="仿宋"/>
          <w:sz w:val="32"/>
          <w:szCs w:val="32"/>
          <w:lang w:val="en-US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月28日以来凡到过以上疫情风险区人员，</w:t>
      </w:r>
      <w:r>
        <w:rPr>
          <w:rFonts w:hint="eastAsia" w:ascii="仿宋" w:hAnsi="仿宋" w:eastAsia="仿宋" w:cs="仿宋"/>
          <w:sz w:val="32"/>
          <w:szCs w:val="32"/>
        </w:rPr>
        <w:t>必须第一时间主动到所在社区（村屯）报备，自觉配合落实核酸检测和相应管控措施，如未按要求报备，造成后果的，将依法追究相关责任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二、各乡镇、各部门、各企事业单位要严格落实精准防控策略，充分发挥联防联控、群防群控优势，全面排查</w:t>
      </w:r>
      <w:r>
        <w:rPr>
          <w:rStyle w:val="7"/>
          <w:rFonts w:hint="default" w:ascii="仿宋" w:hAnsi="仿宋" w:eastAsia="仿宋" w:cs="仿宋"/>
          <w:sz w:val="32"/>
          <w:szCs w:val="32"/>
          <w:lang w:val="en-US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月28日以来凡到过以上疫情风险区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/>
        </w:rPr>
        <w:t>返（来）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我县人员情况(48小时内清仓见底)，及时锁定行程轨迹、核酸检测等情况，并将每日排查的数据精准、按时上报。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三、各行管部门要继续落实常态化防控措施，全面做好农贸市场、商超、电影院、医疗机构、药店、养老机构、学校、旅店、客运站、旅游景点等人员密集场所的管控，严格落实检查指导、环境消杀、体温检测、通风措施、个人防护等关键环节的管理，确保各项防控措施有力有效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四、继续加大宣传力度，围绕保持“一米线”、勤洗手、戴口罩、公筷制等卫生习惯和生活方式，动员广大群众切实加强个人防护，降低疫情传播风险。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通化县新型冠状病毒肺炎疫情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防控指挥部办公室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tabs>
          <w:tab w:val="left" w:pos="7513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5280" w:right="24" w:rightChars="0" w:hanging="5120" w:hangingChars="16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（通化县卫生健康局代章）</w:t>
      </w:r>
    </w:p>
    <w:p>
      <w:pPr>
        <w:keepNext w:val="0"/>
        <w:keepLines w:val="0"/>
        <w:pageBreakBefore w:val="0"/>
        <w:tabs>
          <w:tab w:val="left" w:pos="7513"/>
        </w:tabs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5280" w:right="24" w:rightChars="0" w:hanging="5120" w:hangingChars="16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4日10时15分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ODRmNTdiNTIwMDRlNjBjMjU5MWZjZDlkYjY2MjkifQ=="/>
  </w:docVars>
  <w:rsids>
    <w:rsidRoot w:val="00000000"/>
    <w:rsid w:val="0007530A"/>
    <w:rsid w:val="003C730D"/>
    <w:rsid w:val="009D4ED1"/>
    <w:rsid w:val="00A24D5C"/>
    <w:rsid w:val="01186DC1"/>
    <w:rsid w:val="01A62B70"/>
    <w:rsid w:val="027B3B9D"/>
    <w:rsid w:val="03CB1CCE"/>
    <w:rsid w:val="040D034E"/>
    <w:rsid w:val="04711007"/>
    <w:rsid w:val="049C25D6"/>
    <w:rsid w:val="04E516C4"/>
    <w:rsid w:val="054E0527"/>
    <w:rsid w:val="058B674B"/>
    <w:rsid w:val="060F4E41"/>
    <w:rsid w:val="072C7BC9"/>
    <w:rsid w:val="0940350A"/>
    <w:rsid w:val="0A0B56EB"/>
    <w:rsid w:val="0A2B28FB"/>
    <w:rsid w:val="0A6137CF"/>
    <w:rsid w:val="0B5178DD"/>
    <w:rsid w:val="0B7A794C"/>
    <w:rsid w:val="0BAC37C8"/>
    <w:rsid w:val="0BF21A22"/>
    <w:rsid w:val="0C2551AA"/>
    <w:rsid w:val="0C274390"/>
    <w:rsid w:val="0C7404C4"/>
    <w:rsid w:val="0C9251A2"/>
    <w:rsid w:val="0D2B2C07"/>
    <w:rsid w:val="0D492AF7"/>
    <w:rsid w:val="0D8A67EA"/>
    <w:rsid w:val="0DDE5128"/>
    <w:rsid w:val="0E464152"/>
    <w:rsid w:val="0EAB1883"/>
    <w:rsid w:val="0EAE5D67"/>
    <w:rsid w:val="0F49721B"/>
    <w:rsid w:val="0F520771"/>
    <w:rsid w:val="0F544B22"/>
    <w:rsid w:val="0F7C6A3A"/>
    <w:rsid w:val="111B4D7F"/>
    <w:rsid w:val="118E7966"/>
    <w:rsid w:val="11AD0ADB"/>
    <w:rsid w:val="13981261"/>
    <w:rsid w:val="13F426FD"/>
    <w:rsid w:val="143363D6"/>
    <w:rsid w:val="15015B13"/>
    <w:rsid w:val="15400323"/>
    <w:rsid w:val="157F7E42"/>
    <w:rsid w:val="15A32B19"/>
    <w:rsid w:val="15BF7B61"/>
    <w:rsid w:val="15EE0105"/>
    <w:rsid w:val="175C1559"/>
    <w:rsid w:val="18FF1F1B"/>
    <w:rsid w:val="19AD35BF"/>
    <w:rsid w:val="19FC7E16"/>
    <w:rsid w:val="1B2B7F27"/>
    <w:rsid w:val="1B9E735E"/>
    <w:rsid w:val="1BEE08D9"/>
    <w:rsid w:val="1CD2349E"/>
    <w:rsid w:val="1CDE6E8D"/>
    <w:rsid w:val="1D3544E5"/>
    <w:rsid w:val="1E505F00"/>
    <w:rsid w:val="1ED35FB9"/>
    <w:rsid w:val="1FE326C6"/>
    <w:rsid w:val="1FF82E33"/>
    <w:rsid w:val="21CA5F7C"/>
    <w:rsid w:val="222F2008"/>
    <w:rsid w:val="22EB22D6"/>
    <w:rsid w:val="231F5CFE"/>
    <w:rsid w:val="234C3FAD"/>
    <w:rsid w:val="2458446D"/>
    <w:rsid w:val="24C95E3D"/>
    <w:rsid w:val="25100EA9"/>
    <w:rsid w:val="263F27F9"/>
    <w:rsid w:val="26EA6354"/>
    <w:rsid w:val="27402C58"/>
    <w:rsid w:val="27460C19"/>
    <w:rsid w:val="27A42993"/>
    <w:rsid w:val="282C6482"/>
    <w:rsid w:val="283613D8"/>
    <w:rsid w:val="28F109B9"/>
    <w:rsid w:val="29471E48"/>
    <w:rsid w:val="296B0480"/>
    <w:rsid w:val="29AD34DF"/>
    <w:rsid w:val="2A473DBE"/>
    <w:rsid w:val="2A596CEC"/>
    <w:rsid w:val="2A894033"/>
    <w:rsid w:val="2BEA4AD8"/>
    <w:rsid w:val="2C6C5600"/>
    <w:rsid w:val="2CC7174F"/>
    <w:rsid w:val="2CC850CD"/>
    <w:rsid w:val="2DAE4BE6"/>
    <w:rsid w:val="2DD55A65"/>
    <w:rsid w:val="2E8026E6"/>
    <w:rsid w:val="303A1E0C"/>
    <w:rsid w:val="3080681C"/>
    <w:rsid w:val="30B04ECC"/>
    <w:rsid w:val="30D86CB9"/>
    <w:rsid w:val="31935B51"/>
    <w:rsid w:val="31C46D5C"/>
    <w:rsid w:val="31DC63A9"/>
    <w:rsid w:val="323B3F6D"/>
    <w:rsid w:val="3290409E"/>
    <w:rsid w:val="33A051B3"/>
    <w:rsid w:val="33F90020"/>
    <w:rsid w:val="34763342"/>
    <w:rsid w:val="350D057E"/>
    <w:rsid w:val="36DF7B04"/>
    <w:rsid w:val="375C58DB"/>
    <w:rsid w:val="38800CE9"/>
    <w:rsid w:val="38B060DE"/>
    <w:rsid w:val="392543D3"/>
    <w:rsid w:val="397F2951"/>
    <w:rsid w:val="39946992"/>
    <w:rsid w:val="3A7B4EF4"/>
    <w:rsid w:val="3AD4071D"/>
    <w:rsid w:val="3B414084"/>
    <w:rsid w:val="3BA27584"/>
    <w:rsid w:val="3BD46F85"/>
    <w:rsid w:val="3CB04B3A"/>
    <w:rsid w:val="3D943E3D"/>
    <w:rsid w:val="401E11F8"/>
    <w:rsid w:val="402D4817"/>
    <w:rsid w:val="414E4EB6"/>
    <w:rsid w:val="415851BD"/>
    <w:rsid w:val="4207156E"/>
    <w:rsid w:val="42B57C7E"/>
    <w:rsid w:val="42E83F76"/>
    <w:rsid w:val="43E63E08"/>
    <w:rsid w:val="44123215"/>
    <w:rsid w:val="44D51363"/>
    <w:rsid w:val="462332CD"/>
    <w:rsid w:val="47C16EF4"/>
    <w:rsid w:val="48473FA2"/>
    <w:rsid w:val="496420A0"/>
    <w:rsid w:val="49666F8A"/>
    <w:rsid w:val="497F2384"/>
    <w:rsid w:val="49ED30F8"/>
    <w:rsid w:val="4A031A23"/>
    <w:rsid w:val="4A7304E6"/>
    <w:rsid w:val="4AA45097"/>
    <w:rsid w:val="4ADF054A"/>
    <w:rsid w:val="4C916531"/>
    <w:rsid w:val="4C9261CB"/>
    <w:rsid w:val="4CAA10DB"/>
    <w:rsid w:val="4D292699"/>
    <w:rsid w:val="4DE622A7"/>
    <w:rsid w:val="4E051D57"/>
    <w:rsid w:val="4E2346B4"/>
    <w:rsid w:val="4FEF1724"/>
    <w:rsid w:val="500B574F"/>
    <w:rsid w:val="50B42EE3"/>
    <w:rsid w:val="51787928"/>
    <w:rsid w:val="52204C81"/>
    <w:rsid w:val="52E77805"/>
    <w:rsid w:val="52EE0763"/>
    <w:rsid w:val="53A720AE"/>
    <w:rsid w:val="53D13BDA"/>
    <w:rsid w:val="54D656F3"/>
    <w:rsid w:val="55B45188"/>
    <w:rsid w:val="55BE64BA"/>
    <w:rsid w:val="560875D0"/>
    <w:rsid w:val="56221ABF"/>
    <w:rsid w:val="562E7388"/>
    <w:rsid w:val="56AB0BCF"/>
    <w:rsid w:val="56DC12C8"/>
    <w:rsid w:val="5739569B"/>
    <w:rsid w:val="57547BC7"/>
    <w:rsid w:val="57DB15B9"/>
    <w:rsid w:val="58240A4A"/>
    <w:rsid w:val="582F707B"/>
    <w:rsid w:val="591A6243"/>
    <w:rsid w:val="594A5CA6"/>
    <w:rsid w:val="5A272411"/>
    <w:rsid w:val="5A575048"/>
    <w:rsid w:val="5AB33569"/>
    <w:rsid w:val="5ABB6BD1"/>
    <w:rsid w:val="5AD943DE"/>
    <w:rsid w:val="5B1008D4"/>
    <w:rsid w:val="5C40560B"/>
    <w:rsid w:val="5CB27421"/>
    <w:rsid w:val="5CB33CF0"/>
    <w:rsid w:val="5D332386"/>
    <w:rsid w:val="5D3775CB"/>
    <w:rsid w:val="5E33255C"/>
    <w:rsid w:val="5E88029C"/>
    <w:rsid w:val="5EC71AC4"/>
    <w:rsid w:val="5EF93E6D"/>
    <w:rsid w:val="5F812D41"/>
    <w:rsid w:val="5FE24E57"/>
    <w:rsid w:val="60202857"/>
    <w:rsid w:val="6025343B"/>
    <w:rsid w:val="60425045"/>
    <w:rsid w:val="604B6D1B"/>
    <w:rsid w:val="605635D6"/>
    <w:rsid w:val="606D2AE8"/>
    <w:rsid w:val="6095778C"/>
    <w:rsid w:val="612D13F2"/>
    <w:rsid w:val="615852FF"/>
    <w:rsid w:val="629F56CF"/>
    <w:rsid w:val="62B75947"/>
    <w:rsid w:val="630C7671"/>
    <w:rsid w:val="633E598B"/>
    <w:rsid w:val="63431475"/>
    <w:rsid w:val="63AE1B2C"/>
    <w:rsid w:val="63F320AA"/>
    <w:rsid w:val="64605261"/>
    <w:rsid w:val="64DA093D"/>
    <w:rsid w:val="655D334C"/>
    <w:rsid w:val="65D90A27"/>
    <w:rsid w:val="66252025"/>
    <w:rsid w:val="664A56B1"/>
    <w:rsid w:val="66DF465B"/>
    <w:rsid w:val="66EC7508"/>
    <w:rsid w:val="679E771D"/>
    <w:rsid w:val="67DA08A0"/>
    <w:rsid w:val="685126A8"/>
    <w:rsid w:val="69602362"/>
    <w:rsid w:val="6A812DED"/>
    <w:rsid w:val="6AFE197E"/>
    <w:rsid w:val="6B4427B2"/>
    <w:rsid w:val="6C104B1E"/>
    <w:rsid w:val="6C7C2E94"/>
    <w:rsid w:val="6CCE3F80"/>
    <w:rsid w:val="6CDF2A78"/>
    <w:rsid w:val="6D7C5504"/>
    <w:rsid w:val="6DAC204F"/>
    <w:rsid w:val="6DB81CD2"/>
    <w:rsid w:val="6E3A5DCD"/>
    <w:rsid w:val="6E682048"/>
    <w:rsid w:val="6ED740FD"/>
    <w:rsid w:val="6FAE3E93"/>
    <w:rsid w:val="6FFA5FF4"/>
    <w:rsid w:val="70550DEC"/>
    <w:rsid w:val="705C4941"/>
    <w:rsid w:val="71161DB8"/>
    <w:rsid w:val="714D6337"/>
    <w:rsid w:val="72542009"/>
    <w:rsid w:val="733E3849"/>
    <w:rsid w:val="737265D0"/>
    <w:rsid w:val="73EA67D7"/>
    <w:rsid w:val="74947D21"/>
    <w:rsid w:val="7778593F"/>
    <w:rsid w:val="77BA1B43"/>
    <w:rsid w:val="78CB097A"/>
    <w:rsid w:val="7A1F6548"/>
    <w:rsid w:val="7A3525A4"/>
    <w:rsid w:val="7AAC656D"/>
    <w:rsid w:val="7AE557BC"/>
    <w:rsid w:val="7B056946"/>
    <w:rsid w:val="7B0F44BD"/>
    <w:rsid w:val="7B6C6C16"/>
    <w:rsid w:val="7CC73539"/>
    <w:rsid w:val="7CF9026B"/>
    <w:rsid w:val="7D576A7A"/>
    <w:rsid w:val="7D5F0E09"/>
    <w:rsid w:val="7DA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HtmlNormal"/>
    <w:basedOn w:val="1"/>
    <w:qFormat/>
    <w:uiPriority w:val="0"/>
    <w:rPr>
      <w:sz w:val="24"/>
    </w:r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665</Words>
  <Characters>674</Characters>
  <Paragraphs>20</Paragraphs>
  <TotalTime>0</TotalTime>
  <ScaleCrop>false</ScaleCrop>
  <LinksUpToDate>false</LinksUpToDate>
  <CharactersWithSpaces>810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liuyu</dc:creator>
  <cp:lastModifiedBy>liutianhe</cp:lastModifiedBy>
  <cp:lastPrinted>2022-08-26T06:59:00Z</cp:lastPrinted>
  <dcterms:modified xsi:type="dcterms:W3CDTF">2022-09-06T06:26:40Z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KSOSaveFontToCloudKey">
    <vt:lpwstr>238629352_cloud</vt:lpwstr>
  </property>
  <property fmtid="{D5CDD505-2E9C-101B-9397-08002B2CF9AE}" pid="4" name="ICV">
    <vt:lpwstr>ABBC9F74A9804FDAB199159C26A49358</vt:lpwstr>
  </property>
</Properties>
</file>